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2651" w14:textId="5B802AFA" w:rsidR="004561D3" w:rsidRDefault="004561D3" w:rsidP="004561D3">
      <w:pPr>
        <w:kinsoku/>
        <w:wordWrap/>
        <w:autoSpaceDE/>
        <w:autoSpaceDN/>
        <w:adjustRightInd/>
        <w:jc w:val="center"/>
        <w:textAlignment w:val="baseline"/>
        <w:rPr>
          <w:rFonts w:ascii="ＭＳ 明朝"/>
        </w:rPr>
      </w:pPr>
      <w:r>
        <w:rPr>
          <w:rFonts w:ascii="ＭＳ 明朝" w:cs="ＭＳ ゴシック" w:hint="eastAsia"/>
          <w:b/>
          <w:bCs/>
          <w:sz w:val="24"/>
          <w:szCs w:val="24"/>
        </w:rPr>
        <w:t>令和</w:t>
      </w:r>
      <w:r w:rsidR="00A6637E">
        <w:rPr>
          <w:rFonts w:ascii="ＭＳ 明朝" w:cs="ＭＳ ゴシック" w:hint="eastAsia"/>
          <w:b/>
          <w:bCs/>
          <w:sz w:val="24"/>
          <w:szCs w:val="24"/>
        </w:rPr>
        <w:t>５</w:t>
      </w:r>
      <w:r>
        <w:rPr>
          <w:rFonts w:ascii="ＭＳ 明朝" w:cs="ＭＳ ゴシック" w:hint="eastAsia"/>
          <w:b/>
          <w:bCs/>
          <w:sz w:val="24"/>
          <w:szCs w:val="24"/>
        </w:rPr>
        <w:t xml:space="preserve">年度　研究基盤支援プログラム（Ｓタイプ）　</w:t>
      </w:r>
      <w:r w:rsidRPr="00F41FB6">
        <w:rPr>
          <w:rFonts w:ascii="ＭＳ 明朝" w:cs="ＭＳ ゴシック" w:hint="eastAsia"/>
          <w:b/>
          <w:bCs/>
          <w:sz w:val="24"/>
          <w:szCs w:val="24"/>
        </w:rPr>
        <w:t>申請書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1601"/>
        <w:gridCol w:w="3544"/>
        <w:gridCol w:w="567"/>
        <w:gridCol w:w="709"/>
        <w:gridCol w:w="2835"/>
      </w:tblGrid>
      <w:tr w:rsidR="004561D3" w14:paraId="6793265F" w14:textId="77777777" w:rsidTr="009965ED">
        <w:trPr>
          <w:trHeight w:val="779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932652" w14:textId="77777777" w:rsidR="004561D3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1.</w:t>
            </w:r>
          </w:p>
          <w:p w14:paraId="67932653" w14:textId="77777777" w:rsidR="004561D3" w:rsidRPr="0082419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申</w:t>
            </w:r>
          </w:p>
          <w:p w14:paraId="67932654" w14:textId="77777777" w:rsidR="004561D3" w:rsidRPr="0082419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請</w:t>
            </w:r>
          </w:p>
          <w:p w14:paraId="67932655" w14:textId="77777777" w:rsidR="004561D3" w:rsidRPr="0082419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  <w:p w14:paraId="67932656" w14:textId="77777777" w:rsidR="004561D3" w:rsidRPr="00233CC9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824193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657" w14:textId="77777777" w:rsidR="004561D3" w:rsidRPr="00C556D2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所属部局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32658" w14:textId="77777777" w:rsidR="004561D3" w:rsidRPr="00DE0260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7932659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職名</w:t>
            </w: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（該当する職名を選択してください。）</w:t>
            </w:r>
          </w:p>
          <w:p w14:paraId="6793265A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</w:p>
          <w:p w14:paraId="6793265B" w14:textId="77777777" w:rsidR="004561D3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助教</w:t>
            </w:r>
          </w:p>
          <w:p w14:paraId="6793265C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講師</w:t>
            </w:r>
          </w:p>
          <w:p w14:paraId="6793265D" w14:textId="77777777" w:rsidR="004561D3" w:rsidRPr="008F20BA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Cs/>
                <w:color w:val="auto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□テニュアトラック　准教授</w:t>
            </w:r>
          </w:p>
          <w:p w14:paraId="6793265E" w14:textId="77777777" w:rsidR="004561D3" w:rsidRPr="00DE0260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  <w:r w:rsidRPr="008F20BA">
              <w:rPr>
                <w:rFonts w:ascii="ＭＳ Ｐゴシック" w:eastAsia="ＭＳ Ｐゴシック" w:hAnsi="ＭＳ Ｐゴシック" w:cs="ＭＳ 明朝" w:hint="eastAsia"/>
                <w:bCs/>
                <w:color w:val="auto"/>
              </w:rPr>
              <w:t>□任期の定めのない准教授</w:t>
            </w:r>
          </w:p>
        </w:tc>
      </w:tr>
      <w:tr w:rsidR="004561D3" w14:paraId="67932666" w14:textId="77777777" w:rsidTr="009965ED">
        <w:trPr>
          <w:trHeight w:val="307"/>
        </w:trPr>
        <w:tc>
          <w:tcPr>
            <w:tcW w:w="6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932660" w14:textId="77777777" w:rsidR="004561D3" w:rsidRPr="00233CC9" w:rsidRDefault="004561D3" w:rsidP="009965E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932661" w14:textId="77777777" w:rsidR="004561D3" w:rsidRPr="00EF0BC6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7932662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932663" w14:textId="77777777" w:rsidR="004561D3" w:rsidRPr="00495C46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</w:rPr>
            </w:pPr>
            <w:r w:rsidRPr="00495C46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932664" w14:textId="77777777" w:rsidR="004561D3" w:rsidRPr="00495C46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男・女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7932665" w14:textId="77777777" w:rsidR="004561D3" w:rsidRDefault="004561D3" w:rsidP="009965ED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  <w:tr w:rsidR="004561D3" w14:paraId="6793266D" w14:textId="77777777" w:rsidTr="009965ED">
        <w:trPr>
          <w:trHeight w:val="390"/>
        </w:trPr>
        <w:tc>
          <w:tcPr>
            <w:tcW w:w="6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932667" w14:textId="77777777" w:rsidR="004561D3" w:rsidRPr="00233CC9" w:rsidRDefault="004561D3" w:rsidP="009965E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32668" w14:textId="77777777" w:rsidR="004561D3" w:rsidRPr="00233CC9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氏　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932669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93266A" w14:textId="77777777" w:rsidR="004561D3" w:rsidRPr="00DE0260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93266B" w14:textId="77777777" w:rsidR="004561D3" w:rsidRPr="00DE0260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793266C" w14:textId="77777777" w:rsidR="004561D3" w:rsidRDefault="004561D3" w:rsidP="009965ED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  <w:tr w:rsidR="004561D3" w14:paraId="67932673" w14:textId="77777777" w:rsidTr="009965ED">
        <w:trPr>
          <w:trHeight w:val="390"/>
        </w:trPr>
        <w:tc>
          <w:tcPr>
            <w:tcW w:w="6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6E" w14:textId="77777777" w:rsidR="004561D3" w:rsidRPr="00233CC9" w:rsidRDefault="004561D3" w:rsidP="009965ED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6F" w14:textId="77777777" w:rsidR="004561D3" w:rsidRPr="00233CC9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7932670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7932671" w14:textId="77777777" w:rsidR="004561D3" w:rsidRPr="00F22F8A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F22F8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Tel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72" w14:textId="77777777" w:rsidR="004561D3" w:rsidRDefault="004561D3" w:rsidP="009965ED">
            <w:pPr>
              <w:pStyle w:val="a3"/>
              <w:spacing w:line="224" w:lineRule="exact"/>
              <w:ind w:leftChars="-25" w:left="-53"/>
              <w:jc w:val="center"/>
              <w:textAlignment w:val="baseline"/>
              <w:rPr>
                <w:rFonts w:ascii="ＭＳ 明朝"/>
              </w:rPr>
            </w:pPr>
          </w:p>
        </w:tc>
      </w:tr>
    </w:tbl>
    <w:p w14:paraId="67932674" w14:textId="77777777" w:rsidR="004561D3" w:rsidRDefault="004561D3" w:rsidP="004561D3">
      <w:pPr>
        <w:kinsoku/>
        <w:wordWrap/>
        <w:autoSpaceDE/>
        <w:autoSpaceDN/>
        <w:adjustRightInd/>
        <w:spacing w:line="448" w:lineRule="exact"/>
        <w:jc w:val="both"/>
        <w:textAlignment w:val="baseline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559"/>
        <w:gridCol w:w="142"/>
        <w:gridCol w:w="1247"/>
        <w:gridCol w:w="1389"/>
        <w:gridCol w:w="630"/>
        <w:gridCol w:w="759"/>
        <w:gridCol w:w="574"/>
        <w:gridCol w:w="815"/>
        <w:gridCol w:w="1367"/>
        <w:gridCol w:w="23"/>
      </w:tblGrid>
      <w:tr w:rsidR="004561D3" w14:paraId="67932676" w14:textId="77777777" w:rsidTr="009965ED">
        <w:trPr>
          <w:trHeight w:val="325"/>
        </w:trPr>
        <w:tc>
          <w:tcPr>
            <w:tcW w:w="992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75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研　究　実　施　計　画　概　要</w:t>
            </w:r>
          </w:p>
        </w:tc>
      </w:tr>
      <w:tr w:rsidR="004561D3" w14:paraId="6793267A" w14:textId="77777777" w:rsidTr="009965ED">
        <w:trPr>
          <w:trHeight w:val="2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932677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2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78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申請種目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932679" w14:textId="77777777" w:rsidR="004561D3" w:rsidRPr="00DE0260" w:rsidRDefault="004561D3" w:rsidP="009965ED">
            <w:pPr>
              <w:pStyle w:val="a3"/>
              <w:spacing w:line="302" w:lineRule="exact"/>
              <w:ind w:firstLineChars="100" w:firstLine="210"/>
              <w:jc w:val="both"/>
              <w:textAlignment w:val="baseline"/>
              <w:rPr>
                <w:rFonts w:ascii="ＭＳ 明朝"/>
                <w:bCs/>
                <w:sz w:val="21"/>
                <w:szCs w:val="21"/>
              </w:rPr>
            </w:pPr>
            <w:r>
              <w:rPr>
                <w:rFonts w:ascii="ＭＳ 明朝" w:cs="ＭＳ 明朝" w:hint="eastAsia"/>
                <w:bCs/>
                <w:sz w:val="21"/>
                <w:szCs w:val="21"/>
              </w:rPr>
              <w:t>Ｓ</w:t>
            </w:r>
            <w:r w:rsidRPr="00DE0260">
              <w:rPr>
                <w:rFonts w:ascii="ＭＳ 明朝" w:cs="ＭＳ 明朝" w:hint="eastAsia"/>
                <w:bCs/>
                <w:sz w:val="21"/>
                <w:szCs w:val="21"/>
              </w:rPr>
              <w:t>タイプ</w:t>
            </w:r>
          </w:p>
        </w:tc>
      </w:tr>
      <w:tr w:rsidR="004561D3" w14:paraId="6793267F" w14:textId="77777777" w:rsidTr="009965ED">
        <w:trPr>
          <w:trHeight w:val="88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7B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3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7C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研究課題</w:t>
            </w:r>
          </w:p>
          <w:p w14:paraId="6793267D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7E" w14:textId="77777777" w:rsidR="004561D3" w:rsidRPr="00DE0260" w:rsidRDefault="004561D3" w:rsidP="009965ED">
            <w:pPr>
              <w:pStyle w:val="a3"/>
              <w:spacing w:line="224" w:lineRule="exact"/>
              <w:jc w:val="both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4561D3" w14:paraId="6793269D" w14:textId="77777777" w:rsidTr="009965ED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80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4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81" w14:textId="77777777" w:rsidR="004561D3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color w:val="auto"/>
              </w:rPr>
            </w:pPr>
            <w:r w:rsidRPr="00A041E0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研究概要</w:t>
            </w:r>
          </w:p>
          <w:p w14:paraId="67932682" w14:textId="77777777" w:rsidR="004561D3" w:rsidRPr="00A041E0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932683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4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5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6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7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8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9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A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B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C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D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E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8F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0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1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2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3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4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5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6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7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8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9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A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B" w14:textId="77777777" w:rsidR="004561D3" w:rsidRDefault="004561D3" w:rsidP="009965ED">
            <w:pPr>
              <w:pStyle w:val="a3"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9C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4561D3" w14:paraId="679326A2" w14:textId="77777777" w:rsidTr="009965ED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793269E" w14:textId="77777777" w:rsidR="004561D3" w:rsidRPr="00E85E8F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5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9F" w14:textId="77777777" w:rsidR="004561D3" w:rsidRPr="00233CC9" w:rsidRDefault="004561D3" w:rsidP="009965ED">
            <w:pPr>
              <w:jc w:val="both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3CC9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研究経費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26A0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6A1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経　費　</w:t>
            </w:r>
            <w:r w:rsidRPr="008A24F0">
              <w:rPr>
                <w:rFonts w:ascii="ＭＳ 明朝" w:cs="ＭＳ 明朝" w:hint="eastAsia"/>
                <w:color w:val="auto"/>
                <w:sz w:val="21"/>
                <w:szCs w:val="21"/>
              </w:rPr>
              <w:t>内　訳</w:t>
            </w:r>
          </w:p>
        </w:tc>
      </w:tr>
      <w:tr w:rsidR="004561D3" w:rsidRPr="002C4228" w14:paraId="679326AA" w14:textId="77777777" w:rsidTr="009965ED">
        <w:trPr>
          <w:trHeight w:val="278"/>
        </w:trPr>
        <w:tc>
          <w:tcPr>
            <w:tcW w:w="127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9326A3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26A4" w14:textId="77777777" w:rsidR="004561D3" w:rsidRDefault="004561D3" w:rsidP="009965ED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26A5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設備備品費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326A6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6A7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旅費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9326A8" w14:textId="77777777" w:rsidR="004561D3" w:rsidRPr="002C4228" w:rsidRDefault="004561D3" w:rsidP="009965ED">
            <w:pPr>
              <w:pStyle w:val="a3"/>
              <w:spacing w:line="224" w:lineRule="exact"/>
              <w:ind w:firstLineChars="100" w:firstLine="160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謝金等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79326A9" w14:textId="77777777" w:rsidR="004561D3" w:rsidRPr="002C4228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  <w:sz w:val="16"/>
                <w:szCs w:val="16"/>
              </w:rPr>
            </w:pPr>
            <w:r w:rsidRPr="002C4228">
              <w:rPr>
                <w:rFonts w:ascii="ＭＳ 明朝" w:cs="ＭＳ 明朝" w:hint="eastAsia"/>
                <w:spacing w:val="30"/>
                <w:sz w:val="16"/>
                <w:szCs w:val="16"/>
              </w:rPr>
              <w:t>その他</w:t>
            </w:r>
          </w:p>
        </w:tc>
      </w:tr>
      <w:tr w:rsidR="004561D3" w14:paraId="679326B4" w14:textId="77777777" w:rsidTr="009965ED">
        <w:trPr>
          <w:trHeight w:val="125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79326AB" w14:textId="77777777" w:rsidR="004561D3" w:rsidRPr="00824193" w:rsidRDefault="004561D3" w:rsidP="009965ED">
            <w:pPr>
              <w:pStyle w:val="a3"/>
              <w:spacing w:line="302" w:lineRule="exact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  <w:p w14:paraId="679326AC" w14:textId="401B78A3" w:rsidR="004561D3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A6637E">
              <w:rPr>
                <w:rFonts w:ascii="ＭＳ Ｐゴシック" w:eastAsia="ＭＳ Ｐゴシック" w:hAnsi="ＭＳ Ｐゴシック"/>
                <w:color w:val="auto"/>
                <w:sz w:val="21"/>
              </w:rPr>
              <w:t>5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679326AD" w14:textId="24F0F1E6" w:rsidR="004561D3" w:rsidRPr="00824193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（202</w:t>
            </w:r>
            <w:r w:rsidR="00A6637E">
              <w:rPr>
                <w:rFonts w:ascii="ＭＳ Ｐゴシック" w:eastAsia="ＭＳ Ｐゴシック" w:hAnsi="ＭＳ Ｐゴシック"/>
                <w:color w:val="auto"/>
                <w:sz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326AE" w14:textId="77777777" w:rsidR="004561D3" w:rsidRPr="008F20BA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  <w:color w:val="auto"/>
              </w:rPr>
            </w:pPr>
            <w:r w:rsidRPr="008F20BA">
              <w:rPr>
                <w:rFonts w:ascii="ＭＳ 明朝" w:cs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326AF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38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326B0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9326B1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79326B2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9326B3" w14:textId="77777777" w:rsidR="004561D3" w:rsidRDefault="004561D3" w:rsidP="009965ED">
            <w:pPr>
              <w:pStyle w:val="a3"/>
              <w:spacing w:line="224" w:lineRule="exact"/>
              <w:jc w:val="right"/>
              <w:textAlignment w:val="baseline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4561D3" w:rsidRPr="00DE0260" w14:paraId="679326BC" w14:textId="77777777" w:rsidTr="009965ED">
        <w:trPr>
          <w:trHeight w:val="561"/>
        </w:trPr>
        <w:tc>
          <w:tcPr>
            <w:tcW w:w="1276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79326B5" w14:textId="77777777" w:rsidR="004561D3" w:rsidRPr="00824193" w:rsidRDefault="004561D3" w:rsidP="009965ED">
            <w:pPr>
              <w:pStyle w:val="a3"/>
              <w:spacing w:line="302" w:lineRule="exact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6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7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8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9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9326BA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79326BB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:rsidRPr="00DE0260" w14:paraId="679326C5" w14:textId="77777777" w:rsidTr="009965ED">
        <w:trPr>
          <w:trHeight w:val="5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D" w14:textId="30254021" w:rsidR="004561D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A6637E">
              <w:rPr>
                <w:rFonts w:ascii="ＭＳ Ｐゴシック" w:eastAsia="ＭＳ Ｐゴシック" w:hAnsi="ＭＳ Ｐゴシック"/>
                <w:color w:val="auto"/>
                <w:sz w:val="21"/>
              </w:rPr>
              <w:t>6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679326BE" w14:textId="1E90005E" w:rsidR="004561D3" w:rsidRPr="0082419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（202</w:t>
            </w:r>
            <w:r w:rsidR="00A6637E">
              <w:rPr>
                <w:rFonts w:ascii="ＭＳ Ｐゴシック" w:eastAsia="ＭＳ Ｐゴシック" w:hAnsi="ＭＳ Ｐゴシック"/>
                <w:color w:val="auto"/>
                <w:sz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BF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C0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C1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79326C2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9326C3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679326C4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:rsidRPr="00DE0260" w14:paraId="679326CE" w14:textId="77777777" w:rsidTr="009965ED">
        <w:trPr>
          <w:trHeight w:val="5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6" w14:textId="3F49B3D4" w:rsidR="004561D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令和</w:t>
            </w:r>
            <w:r w:rsidR="00A6637E">
              <w:rPr>
                <w:rFonts w:ascii="ＭＳ Ｐゴシック" w:eastAsia="ＭＳ Ｐゴシック" w:hAnsi="ＭＳ Ｐゴシック"/>
                <w:color w:val="auto"/>
                <w:sz w:val="21"/>
              </w:rPr>
              <w:t>7</w:t>
            </w:r>
            <w:r w:rsidRPr="00824193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</w:t>
            </w:r>
          </w:p>
          <w:p w14:paraId="679326C7" w14:textId="406E5925" w:rsidR="004561D3" w:rsidRPr="00824193" w:rsidRDefault="004561D3" w:rsidP="009965ED">
            <w:pPr>
              <w:pStyle w:val="a3"/>
              <w:spacing w:line="302" w:lineRule="exact"/>
              <w:ind w:right="105"/>
              <w:jc w:val="right"/>
              <w:textAlignment w:val="baseline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（202</w:t>
            </w:r>
            <w:r w:rsidR="00A6637E">
              <w:rPr>
                <w:rFonts w:ascii="ＭＳ Ｐゴシック" w:eastAsia="ＭＳ Ｐゴシック" w:hAnsi="ＭＳ Ｐゴシック"/>
                <w:color w:val="auto"/>
                <w:sz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年度）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8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9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A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9326CB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79326CC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679326CD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:rsidRPr="00DE0260" w14:paraId="679326D6" w14:textId="77777777" w:rsidTr="009965ED">
        <w:trPr>
          <w:trHeight w:val="561"/>
        </w:trPr>
        <w:tc>
          <w:tcPr>
            <w:tcW w:w="12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CF" w14:textId="77777777" w:rsidR="004561D3" w:rsidRPr="008F20BA" w:rsidRDefault="004561D3" w:rsidP="009965ED">
            <w:pPr>
              <w:pStyle w:val="a3"/>
              <w:spacing w:line="302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color w:val="auto"/>
              </w:rPr>
            </w:pPr>
            <w:r w:rsidRPr="008F20BA">
              <w:rPr>
                <w:rFonts w:ascii="ＭＳ Ｐゴシック" w:eastAsia="ＭＳ Ｐゴシック" w:hAnsi="ＭＳ Ｐゴシック" w:hint="eastAsia"/>
                <w:color w:val="auto"/>
              </w:rPr>
              <w:t>総合計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0" w14:textId="77777777" w:rsidR="004561D3" w:rsidRPr="008F20BA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1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2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3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79326D4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79326D5" w14:textId="77777777" w:rsidR="004561D3" w:rsidRPr="00DE0260" w:rsidRDefault="004561D3" w:rsidP="009965ED">
            <w:pPr>
              <w:pStyle w:val="a3"/>
              <w:spacing w:line="302" w:lineRule="exact"/>
              <w:ind w:rightChars="58" w:right="122"/>
              <w:jc w:val="right"/>
              <w:textAlignment w:val="baseline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4561D3" w14:paraId="679326DA" w14:textId="77777777" w:rsidTr="009965ED">
        <w:trPr>
          <w:trHeight w:val="488"/>
        </w:trPr>
        <w:tc>
          <w:tcPr>
            <w:tcW w:w="6385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79326D7" w14:textId="77777777" w:rsidR="004561D3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8" w14:textId="77777777" w:rsidR="004561D3" w:rsidRDefault="004561D3" w:rsidP="009965ED">
            <w:pPr>
              <w:pStyle w:val="a3"/>
              <w:spacing w:line="224" w:lineRule="exact"/>
              <w:jc w:val="center"/>
              <w:textAlignment w:val="baseline"/>
              <w:rPr>
                <w:rFonts w:ascii="ＭＳ 明朝"/>
              </w:rPr>
            </w:pPr>
            <w:r>
              <w:rPr>
                <w:rFonts w:ascii="ＭＳ 明朝" w:eastAsia="ＭＳ Ｐ明朝" w:cs="ＭＳ Ｐ明朝" w:hint="eastAsia"/>
              </w:rPr>
              <w:t>※整理番号</w:t>
            </w:r>
          </w:p>
        </w:tc>
        <w:tc>
          <w:tcPr>
            <w:tcW w:w="22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6D9" w14:textId="77777777" w:rsidR="004561D3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</w:rPr>
            </w:pPr>
          </w:p>
        </w:tc>
      </w:tr>
      <w:tr w:rsidR="004561D3" w14:paraId="67932719" w14:textId="77777777" w:rsidTr="009965ED">
        <w:trPr>
          <w:trHeight w:val="62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6DB" w14:textId="77777777" w:rsidR="004561D3" w:rsidRPr="00233CC9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lastRenderedPageBreak/>
              <w:t>6</w:t>
            </w:r>
            <w:r w:rsidRPr="00233CC9"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  <w:t>.</w:t>
            </w:r>
          </w:p>
          <w:p w14:paraId="679326DC" w14:textId="77777777" w:rsidR="004561D3" w:rsidRDefault="004561D3" w:rsidP="009965ED">
            <w:pPr>
              <w:pStyle w:val="a3"/>
              <w:spacing w:line="302" w:lineRule="exact"/>
              <w:jc w:val="both"/>
              <w:textAlignment w:val="baseline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 w:rsidRPr="00A041E0"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研究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auto"/>
              </w:rPr>
              <w:t>計画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9326D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D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D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8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9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A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B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C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E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8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9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A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B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C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6F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8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9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A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B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C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D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E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0F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0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1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2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3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4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5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6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7" w14:textId="77777777" w:rsidR="004561D3" w:rsidRDefault="004561D3" w:rsidP="009965ED">
            <w:pPr>
              <w:pStyle w:val="a3"/>
              <w:wordWrap/>
              <w:spacing w:line="240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  <w:p w14:paraId="67932718" w14:textId="77777777" w:rsidR="004561D3" w:rsidRPr="00DE0260" w:rsidRDefault="004561D3" w:rsidP="009965ED">
            <w:pPr>
              <w:pStyle w:val="a3"/>
              <w:spacing w:line="224" w:lineRule="exac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4561D3" w:rsidRPr="00C733DC" w14:paraId="6793271D" w14:textId="77777777" w:rsidTr="009965ED">
        <w:trPr>
          <w:gridAfter w:val="1"/>
          <w:wAfter w:w="23" w:type="dxa"/>
          <w:cantSplit/>
          <w:trHeight w:val="434"/>
        </w:trPr>
        <w:tc>
          <w:tcPr>
            <w:tcW w:w="99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1A" w14:textId="77777777" w:rsidR="004561D3" w:rsidRPr="000F3A28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lastRenderedPageBreak/>
              <w:t>7-1</w:t>
            </w:r>
          </w:p>
          <w:p w14:paraId="6793271B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6793271C" w14:textId="2DA2664F" w:rsidR="004561D3" w:rsidRPr="00EB7E04" w:rsidRDefault="004561D3" w:rsidP="009965ED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A6637E">
              <w:rPr>
                <w:rFonts w:ascii="ＭＳ ゴシック" w:hAnsi="ＭＳ ゴシック" w:cs="ＭＳ ゴシック"/>
                <w:b/>
                <w:color w:val="auto"/>
              </w:rPr>
              <w:t>5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（202</w:t>
            </w:r>
            <w:r w:rsidR="00A6637E">
              <w:rPr>
                <w:rFonts w:ascii="ＭＳ ゴシック" w:hAnsi="ＭＳ ゴシック" w:cs="ＭＳ ゴシック"/>
                <w:b/>
                <w:color w:val="auto"/>
              </w:rPr>
              <w:t>3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4561D3" w:rsidRPr="00C733DC" w14:paraId="67932721" w14:textId="77777777" w:rsidTr="009965ED">
        <w:trPr>
          <w:gridAfter w:val="1"/>
          <w:wAfter w:w="23" w:type="dxa"/>
          <w:cantSplit/>
          <w:trHeight w:val="35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1E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1F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20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4561D3" w:rsidRPr="00C733DC" w14:paraId="67932729" w14:textId="77777777" w:rsidTr="009965ED">
        <w:trPr>
          <w:gridAfter w:val="1"/>
          <w:wAfter w:w="23" w:type="dxa"/>
          <w:cantSplit/>
          <w:trHeight w:val="211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22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23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24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25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327A1" wp14:editId="679327A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065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.6pt;margin-top:1.55pt;width:268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yunQIAACI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BcX3K6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26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27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67932728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2D" w14:textId="77777777" w:rsidTr="009965ED">
        <w:trPr>
          <w:gridAfter w:val="1"/>
          <w:wAfter w:w="23" w:type="dxa"/>
          <w:cantSplit/>
          <w:trHeight w:val="253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2A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2B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2C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33" w14:textId="77777777" w:rsidTr="009965ED">
        <w:trPr>
          <w:gridAfter w:val="1"/>
          <w:wAfter w:w="23" w:type="dxa"/>
          <w:cantSplit/>
          <w:trHeight w:val="28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2E" w14:textId="77777777" w:rsidR="004561D3" w:rsidRPr="00457640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2F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30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3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32" w14:textId="77777777" w:rsidR="004561D3" w:rsidRPr="00457640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38" w14:textId="77777777" w:rsidTr="009965ED">
        <w:trPr>
          <w:gridAfter w:val="1"/>
          <w:wAfter w:w="23" w:type="dxa"/>
          <w:cantSplit/>
          <w:trHeight w:val="212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34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35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36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37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3D" w14:textId="77777777" w:rsidTr="009965ED">
        <w:trPr>
          <w:gridAfter w:val="1"/>
          <w:wAfter w:w="23" w:type="dxa"/>
          <w:cantSplit/>
          <w:trHeight w:val="15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7932739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93273A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793273B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3C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41" w14:textId="77777777" w:rsidTr="009965ED">
        <w:trPr>
          <w:gridAfter w:val="1"/>
          <w:wAfter w:w="23" w:type="dxa"/>
          <w:cantSplit/>
          <w:trHeight w:val="549"/>
        </w:trPr>
        <w:tc>
          <w:tcPr>
            <w:tcW w:w="1418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3E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3F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gridSpan w:val="7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740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67932742" w14:textId="77777777" w:rsidR="004561D3" w:rsidRDefault="004561D3" w:rsidP="004561D3"/>
    <w:p w14:paraId="67932743" w14:textId="77777777" w:rsidR="004561D3" w:rsidRDefault="004561D3" w:rsidP="004561D3"/>
    <w:p w14:paraId="67932744" w14:textId="77777777" w:rsidR="004561D3" w:rsidRDefault="004561D3" w:rsidP="004561D3"/>
    <w:p w14:paraId="67932745" w14:textId="77777777" w:rsidR="004561D3" w:rsidRDefault="004561D3" w:rsidP="004561D3"/>
    <w:p w14:paraId="67932746" w14:textId="77777777" w:rsidR="004561D3" w:rsidRDefault="004561D3" w:rsidP="004561D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781"/>
      </w:tblGrid>
      <w:tr w:rsidR="004561D3" w:rsidRPr="00C733DC" w14:paraId="6793274A" w14:textId="77777777" w:rsidTr="009965ED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47" w14:textId="77777777" w:rsidR="004561D3" w:rsidRPr="000F3A28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lastRenderedPageBreak/>
              <w:t>7-2</w:t>
            </w:r>
          </w:p>
          <w:p w14:paraId="67932748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67932749" w14:textId="0B65FE9F" w:rsidR="004561D3" w:rsidRPr="00EB7E04" w:rsidRDefault="004561D3" w:rsidP="009965ED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A6637E">
              <w:rPr>
                <w:rFonts w:ascii="ＭＳ ゴシック" w:hAnsi="ＭＳ ゴシック" w:cs="ＭＳ ゴシック"/>
                <w:b/>
                <w:color w:val="auto"/>
              </w:rPr>
              <w:t>6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（202</w:t>
            </w:r>
            <w:r w:rsidR="00A6637E">
              <w:rPr>
                <w:rFonts w:ascii="ＭＳ ゴシック" w:hAnsi="ＭＳ ゴシック" w:cs="ＭＳ ゴシック"/>
                <w:b/>
                <w:color w:val="auto"/>
              </w:rPr>
              <w:t>4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4561D3" w:rsidRPr="00C733DC" w14:paraId="6793274E" w14:textId="77777777" w:rsidTr="009965ED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4B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4C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4D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4561D3" w:rsidRPr="00C733DC" w14:paraId="67932756" w14:textId="77777777" w:rsidTr="009965ED">
        <w:trPr>
          <w:cantSplit/>
          <w:trHeight w:val="211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4F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50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5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2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327A3" wp14:editId="679327A4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BF300" id="大かっこ 2" o:spid="_x0000_s1026" type="#_x0000_t185" style="position:absolute;left:0;text-align:left;margin-left:29.6pt;margin-top:1.55pt;width:268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L2nQIAACI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ILJgva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3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4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67932755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5A" w14:textId="77777777" w:rsidTr="009965ED">
        <w:trPr>
          <w:cantSplit/>
          <w:trHeight w:val="253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57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58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59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60" w14:textId="77777777" w:rsidTr="009965ED">
        <w:trPr>
          <w:cantSplit/>
          <w:trHeight w:val="2816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5B" w14:textId="77777777" w:rsidR="004561D3" w:rsidRPr="00457640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5C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5D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5E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5F" w14:textId="77777777" w:rsidR="004561D3" w:rsidRPr="00457640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65" w14:textId="77777777" w:rsidTr="009965ED">
        <w:trPr>
          <w:cantSplit/>
          <w:trHeight w:val="212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61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62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63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64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6A" w14:textId="77777777" w:rsidTr="009965ED">
        <w:trPr>
          <w:cantSplit/>
          <w:trHeight w:val="155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7932766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932767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7932768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69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6E" w14:textId="77777777" w:rsidTr="009965ED">
        <w:trPr>
          <w:cantSplit/>
          <w:trHeight w:val="549"/>
        </w:trPr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6B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6C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76D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6793276F" w14:textId="77777777" w:rsidR="004561D3" w:rsidRDefault="004561D3" w:rsidP="004561D3"/>
    <w:p w14:paraId="67932770" w14:textId="77777777" w:rsidR="004561D3" w:rsidRDefault="004561D3" w:rsidP="004561D3"/>
    <w:p w14:paraId="67932771" w14:textId="77777777" w:rsidR="004561D3" w:rsidRDefault="004561D3" w:rsidP="004561D3"/>
    <w:p w14:paraId="67932772" w14:textId="77777777" w:rsidR="004561D3" w:rsidRDefault="004561D3" w:rsidP="004561D3"/>
    <w:p w14:paraId="67932773" w14:textId="77777777" w:rsidR="004561D3" w:rsidRDefault="004561D3" w:rsidP="004561D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781"/>
      </w:tblGrid>
      <w:tr w:rsidR="004561D3" w:rsidRPr="00C733DC" w14:paraId="67932777" w14:textId="77777777" w:rsidTr="009965ED">
        <w:trPr>
          <w:cantSplit/>
          <w:trHeight w:val="434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74" w14:textId="77777777" w:rsidR="004561D3" w:rsidRPr="000F3A28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auto"/>
                <w:sz w:val="16"/>
                <w:szCs w:val="16"/>
              </w:rPr>
              <w:lastRenderedPageBreak/>
              <w:t>7-3</w:t>
            </w:r>
          </w:p>
          <w:p w14:paraId="67932775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 w:rsidRPr="007D4DD1"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申請経費</w:t>
            </w:r>
            <w:r>
              <w:rPr>
                <w:rFonts w:ascii="ＭＳ ゴシック" w:hAnsi="ＭＳ ゴシック" w:cs="ＭＳ ゴシック" w:hint="eastAsia"/>
                <w:b/>
                <w:bCs/>
                <w:color w:val="auto"/>
              </w:rPr>
              <w:t>の明細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（単位：円）</w:t>
            </w:r>
          </w:p>
          <w:p w14:paraId="67932776" w14:textId="6933DE8C" w:rsidR="004561D3" w:rsidRPr="00EB7E04" w:rsidRDefault="004561D3" w:rsidP="009965ED">
            <w:pPr>
              <w:spacing w:line="270" w:lineRule="atLeast"/>
              <w:rPr>
                <w:rFonts w:ascii="ＭＳ ゴシック" w:hAnsi="ＭＳ ゴシック"/>
                <w:b/>
                <w:color w:val="auto"/>
              </w:rPr>
            </w:pP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令和</w:t>
            </w:r>
            <w:r w:rsidR="00A6637E">
              <w:rPr>
                <w:rFonts w:ascii="ＭＳ ゴシック" w:hAnsi="ＭＳ ゴシック" w:cs="ＭＳ ゴシック"/>
                <w:b/>
                <w:color w:val="auto"/>
              </w:rPr>
              <w:t>7</w:t>
            </w:r>
            <w:r w:rsidRPr="00EB7E04">
              <w:rPr>
                <w:rFonts w:ascii="ＭＳ ゴシック" w:hAnsi="ＭＳ ゴシック" w:cs="ＭＳ ゴシック" w:hint="eastAsia"/>
                <w:b/>
                <w:color w:val="auto"/>
              </w:rPr>
              <w:t>年度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（202</w:t>
            </w:r>
            <w:r w:rsidR="00A6637E">
              <w:rPr>
                <w:rFonts w:ascii="ＭＳ ゴシック" w:hAnsi="ＭＳ ゴシック" w:cs="ＭＳ ゴシック"/>
                <w:b/>
                <w:color w:val="auto"/>
              </w:rPr>
              <w:t>5</w:t>
            </w:r>
            <w:r>
              <w:rPr>
                <w:rFonts w:ascii="ＭＳ ゴシック" w:hAnsi="ＭＳ ゴシック" w:cs="ＭＳ ゴシック" w:hint="eastAsia"/>
                <w:b/>
                <w:color w:val="auto"/>
              </w:rPr>
              <w:t>年度）</w:t>
            </w:r>
          </w:p>
        </w:tc>
      </w:tr>
      <w:tr w:rsidR="004561D3" w:rsidRPr="00C733DC" w14:paraId="6793277B" w14:textId="77777777" w:rsidTr="009965ED">
        <w:trPr>
          <w:cantSplit/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78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79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金　額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277A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積算内訳</w:t>
            </w:r>
          </w:p>
        </w:tc>
      </w:tr>
      <w:tr w:rsidR="004561D3" w:rsidRPr="00C733DC" w14:paraId="67932783" w14:textId="77777777" w:rsidTr="009965ED">
        <w:trPr>
          <w:cantSplit/>
          <w:trHeight w:val="2112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7C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設備備品費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7D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7E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（例）○○製作所　○○分析装置一式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7F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327A5" wp14:editId="679327A6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19685</wp:posOffset>
                      </wp:positionV>
                      <wp:extent cx="3405505" cy="295275"/>
                      <wp:effectExtent l="13970" t="13335" r="9525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550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BDDF" id="大かっこ 1" o:spid="_x0000_s1026" type="#_x0000_t185" style="position:absolute;left:0;text-align:left;margin-left:29.6pt;margin-top:1.55pt;width:268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内訳：分析装置本体（型番XX-XXX）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80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ab/>
            </w:r>
            <w:r>
              <w:rPr>
                <w:rFonts w:ascii="ＭＳ ゴシック" w:hAnsi="ＭＳ ゴシック" w:cs="ＭＳ ゴシック" w:hint="eastAsia"/>
                <w:color w:val="auto"/>
              </w:rPr>
              <w:t>〃　：○○カラム  （型番XX-XXX） 1点×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8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</w:p>
          <w:p w14:paraId="67932782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87" w14:textId="77777777" w:rsidTr="009965ED">
        <w:trPr>
          <w:cantSplit/>
          <w:trHeight w:val="253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84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85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86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（例）ドライアイス　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8D" w14:textId="77777777" w:rsidTr="009965ED">
        <w:trPr>
          <w:cantSplit/>
          <w:trHeight w:val="2816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88" w14:textId="77777777" w:rsidR="004561D3" w:rsidRPr="00457640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89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8A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8B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【国内旅費】○○学会出席旅費（京都）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8C" w14:textId="77777777" w:rsidR="004561D3" w:rsidRPr="00457640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【国外旅費】△△学会出席旅費（アメリカ）　　　　　 </w:t>
            </w:r>
            <w:r>
              <w:rPr>
                <w:rFonts w:ascii="ＭＳ ゴシック" w:hAnsi="ＭＳ ゴシック" w:cs="ＭＳ ゴシック"/>
                <w:color w:val="auto"/>
              </w:rPr>
              <w:t>***,***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92" w14:textId="77777777" w:rsidTr="009965ED">
        <w:trPr>
          <w:cantSplit/>
          <w:trHeight w:val="212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793278E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謝金等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278F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932790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（例）</w:t>
            </w:r>
          </w:p>
          <w:p w14:paraId="67932791" w14:textId="77777777" w:rsidR="004561D3" w:rsidRDefault="004561D3" w:rsidP="009965ED">
            <w:pPr>
              <w:widowControl/>
              <w:kinsoku/>
              <w:overflowPunct/>
              <w:adjustRightInd/>
              <w:textAlignment w:val="auto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英語論文校閲に係る謝金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>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4561D3" w:rsidRPr="00C733DC" w14:paraId="67932797" w14:textId="77777777" w:rsidTr="009965ED">
        <w:trPr>
          <w:cantSplit/>
          <w:trHeight w:val="155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67932793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932794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67932795" w14:textId="77777777" w:rsidR="004561D3" w:rsidRDefault="004561D3" w:rsidP="009965ED">
            <w:pPr>
              <w:spacing w:line="270" w:lineRule="atLeas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 xml:space="preserve">（例）○○印刷製本費　　　　　　　　　　　　　　　　</w:t>
            </w:r>
            <w:r>
              <w:rPr>
                <w:rFonts w:ascii="ＭＳ ゴシック" w:hAnsi="ＭＳ ゴシック" w:cs="ＭＳ ゴシック"/>
                <w:color w:val="auto"/>
              </w:rPr>
              <w:t xml:space="preserve"> **,***</w:t>
            </w:r>
            <w:r>
              <w:rPr>
                <w:rFonts w:ascii="ＭＳ ゴシック" w:hAnsi="ＭＳ ゴシック" w:cs="ＭＳ ゴシック" w:hint="eastAsia"/>
                <w:color w:val="auto"/>
              </w:rPr>
              <w:t>円</w:t>
            </w:r>
          </w:p>
          <w:p w14:paraId="67932796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  <w:tr w:rsidR="004561D3" w:rsidRPr="00C733DC" w14:paraId="6793279B" w14:textId="77777777" w:rsidTr="009965ED">
        <w:trPr>
          <w:cantSplit/>
          <w:trHeight w:val="549"/>
        </w:trPr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98" w14:textId="77777777" w:rsidR="004561D3" w:rsidRDefault="004561D3" w:rsidP="009965ED">
            <w:pPr>
              <w:spacing w:line="270" w:lineRule="atLeast"/>
              <w:jc w:val="center"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  <w:color w:val="auto"/>
              </w:rPr>
              <w:t>計（円）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32799" w14:textId="77777777" w:rsidR="004561D3" w:rsidRDefault="004561D3" w:rsidP="009965ED">
            <w:pPr>
              <w:spacing w:line="270" w:lineRule="atLeast"/>
              <w:ind w:rightChars="105" w:right="220"/>
              <w:jc w:val="right"/>
              <w:rPr>
                <w:rFonts w:ascii="ＭＳ ゴシック" w:hAnsi="ＭＳ ゴシック"/>
                <w:color w:val="auto"/>
              </w:rPr>
            </w:pPr>
          </w:p>
        </w:tc>
        <w:tc>
          <w:tcPr>
            <w:tcW w:w="678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3279A" w14:textId="77777777" w:rsidR="004561D3" w:rsidRDefault="004561D3" w:rsidP="009965ED">
            <w:pPr>
              <w:spacing w:line="270" w:lineRule="atLeast"/>
              <w:rPr>
                <w:rFonts w:ascii="ＭＳ ゴシック" w:hAnsi="ＭＳ ゴシック"/>
                <w:color w:val="auto"/>
              </w:rPr>
            </w:pPr>
          </w:p>
        </w:tc>
      </w:tr>
    </w:tbl>
    <w:p w14:paraId="6793279C" w14:textId="77777777" w:rsidR="004561D3" w:rsidRDefault="004561D3" w:rsidP="004561D3"/>
    <w:p w14:paraId="6793279D" w14:textId="77777777" w:rsidR="004561D3" w:rsidRDefault="004561D3" w:rsidP="004561D3"/>
    <w:p w14:paraId="01D87417" w14:textId="77777777" w:rsidR="003D01B1" w:rsidRDefault="003D01B1" w:rsidP="004561D3"/>
    <w:p w14:paraId="67EA3AEB" w14:textId="77777777" w:rsidR="003D01B1" w:rsidRDefault="003D01B1" w:rsidP="004561D3"/>
    <w:p w14:paraId="1FE33BCB" w14:textId="4D578FA3" w:rsidR="003D01B1" w:rsidRDefault="003D01B1" w:rsidP="004561D3">
      <w:r>
        <w:br w:type="page"/>
      </w:r>
    </w:p>
    <w:p w14:paraId="1B62105F" w14:textId="6246513D" w:rsidR="003D01B1" w:rsidRDefault="006B3E9B" w:rsidP="004561D3">
      <w:r>
        <w:rPr>
          <w:rFonts w:hint="eastAsia"/>
        </w:rPr>
        <w:lastRenderedPageBreak/>
        <w:t>（</w:t>
      </w:r>
      <w:r w:rsidR="003D01B1">
        <w:rPr>
          <w:rFonts w:hint="eastAsia"/>
        </w:rPr>
        <w:t>参考</w:t>
      </w:r>
      <w:r>
        <w:rPr>
          <w:rFonts w:hint="eastAsia"/>
        </w:rPr>
        <w:t>）</w:t>
      </w:r>
    </w:p>
    <w:tbl>
      <w:tblPr>
        <w:tblW w:w="9968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8617"/>
      </w:tblGrid>
      <w:tr w:rsidR="003D01B1" w:rsidRPr="00C733DC" w14:paraId="0B1B35BF" w14:textId="77777777" w:rsidTr="003D01B1">
        <w:trPr>
          <w:cantSplit/>
          <w:trHeight w:val="3572"/>
        </w:trPr>
        <w:tc>
          <w:tcPr>
            <w:tcW w:w="1351" w:type="dxa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6742BAB0" w14:textId="42CD8B20" w:rsidR="003D01B1" w:rsidRPr="003D01B1" w:rsidRDefault="003D01B1" w:rsidP="003D01B1">
            <w:pPr>
              <w:spacing w:line="270" w:lineRule="atLeast"/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6"/>
                <w:szCs w:val="16"/>
              </w:rPr>
            </w:pPr>
            <w:r w:rsidRPr="003D01B1"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22"/>
                <w:szCs w:val="16"/>
              </w:rPr>
              <w:t>外部資金獲得状況</w:t>
            </w:r>
          </w:p>
        </w:tc>
        <w:tc>
          <w:tcPr>
            <w:tcW w:w="8617" w:type="dxa"/>
            <w:tcBorders>
              <w:left w:val="single" w:sz="2" w:space="0" w:color="auto"/>
            </w:tcBorders>
          </w:tcPr>
          <w:p w14:paraId="1046E711" w14:textId="375850B5" w:rsidR="003D01B1" w:rsidRPr="00EB7E04" w:rsidRDefault="003D01B1" w:rsidP="003D01B1">
            <w:pPr>
              <w:spacing w:line="270" w:lineRule="atLeast"/>
              <w:jc w:val="both"/>
              <w:rPr>
                <w:rFonts w:ascii="ＭＳ ゴシック" w:hAnsi="ＭＳ ゴシック"/>
                <w:b/>
                <w:color w:val="auto"/>
              </w:rPr>
            </w:pPr>
          </w:p>
        </w:tc>
      </w:tr>
    </w:tbl>
    <w:p w14:paraId="6B798CDF" w14:textId="77777777" w:rsidR="003D01B1" w:rsidRDefault="003D01B1" w:rsidP="004561D3"/>
    <w:p w14:paraId="6793279E" w14:textId="77777777" w:rsidR="004561D3" w:rsidRDefault="004561D3" w:rsidP="004561D3"/>
    <w:p w14:paraId="6793279F" w14:textId="77777777" w:rsidR="004561D3" w:rsidRDefault="004561D3" w:rsidP="004561D3"/>
    <w:p w14:paraId="679327A0" w14:textId="77777777" w:rsidR="0098186E" w:rsidRDefault="0098186E"/>
    <w:sectPr w:rsidR="0098186E" w:rsidSect="004561D3">
      <w:headerReference w:type="default" r:id="rId6"/>
      <w:footerReference w:type="default" r:id="rId7"/>
      <w:pgSz w:w="11906" w:h="16838"/>
      <w:pgMar w:top="993" w:right="566" w:bottom="426" w:left="1134" w:header="426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7A9" w14:textId="77777777" w:rsidR="00EB783D" w:rsidRDefault="00EB783D" w:rsidP="004561D3">
      <w:r>
        <w:separator/>
      </w:r>
    </w:p>
  </w:endnote>
  <w:endnote w:type="continuationSeparator" w:id="0">
    <w:p w14:paraId="679327AA" w14:textId="77777777" w:rsidR="00EB783D" w:rsidRDefault="00EB783D" w:rsidP="0045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211910"/>
      <w:docPartObj>
        <w:docPartGallery w:val="Page Numbers (Bottom of Page)"/>
        <w:docPartUnique/>
      </w:docPartObj>
    </w:sdtPr>
    <w:sdtEndPr/>
    <w:sdtContent>
      <w:p w14:paraId="679327AC" w14:textId="77777777" w:rsidR="004561D3" w:rsidRDefault="00456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9B" w:rsidRPr="006B3E9B">
          <w:rPr>
            <w:noProof/>
            <w:lang w:val="ja-JP"/>
          </w:rPr>
          <w:t>6</w:t>
        </w:r>
        <w:r>
          <w:fldChar w:fldCharType="end"/>
        </w:r>
      </w:p>
    </w:sdtContent>
  </w:sdt>
  <w:p w14:paraId="679327AD" w14:textId="77777777" w:rsidR="004561D3" w:rsidRDefault="004561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27A7" w14:textId="77777777" w:rsidR="00EB783D" w:rsidRDefault="00EB783D" w:rsidP="004561D3">
      <w:r>
        <w:separator/>
      </w:r>
    </w:p>
  </w:footnote>
  <w:footnote w:type="continuationSeparator" w:id="0">
    <w:p w14:paraId="679327A8" w14:textId="77777777" w:rsidR="00EB783D" w:rsidRDefault="00EB783D" w:rsidP="0045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27AB" w14:textId="77777777" w:rsidR="004561D3" w:rsidRDefault="004561D3" w:rsidP="004561D3">
    <w:pPr>
      <w:pStyle w:val="a4"/>
      <w:ind w:firstLineChars="4600" w:firstLine="9660"/>
    </w:pPr>
    <w:r>
      <w:t>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D3"/>
    <w:rsid w:val="003D01B1"/>
    <w:rsid w:val="004561D3"/>
    <w:rsid w:val="006B3E9B"/>
    <w:rsid w:val="0098186E"/>
    <w:rsid w:val="00A6637E"/>
    <w:rsid w:val="00AC35BF"/>
    <w:rsid w:val="00E10E43"/>
    <w:rsid w:val="00E172F5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932651"/>
  <w15:chartTrackingRefBased/>
  <w15:docId w15:val="{BD92B9CF-1C79-487A-B47C-45739EF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ゴシック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561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56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1D3"/>
    <w:rPr>
      <w:rFonts w:ascii="Times New Roman" w:eastAsia="ＭＳ ゴシック" w:hAnsi="Times New Roman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56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1D3"/>
    <w:rPr>
      <w:rFonts w:ascii="Times New Roman" w:eastAsia="ＭＳ ゴシック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　智美</dc:creator>
  <cp:keywords/>
  <dc:description/>
  <cp:lastModifiedBy>大辻　智奈</cp:lastModifiedBy>
  <cp:revision>6</cp:revision>
  <dcterms:created xsi:type="dcterms:W3CDTF">2022-03-16T06:27:00Z</dcterms:created>
  <dcterms:modified xsi:type="dcterms:W3CDTF">2023-03-20T07:47:00Z</dcterms:modified>
</cp:coreProperties>
</file>